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21" w:rsidRDefault="00EF3321" w:rsidP="00EF3321">
      <w:pPr>
        <w:jc w:val="center"/>
        <w:rPr>
          <w:b/>
        </w:rPr>
      </w:pPr>
      <w:bookmarkStart w:id="0" w:name="_GoBack"/>
      <w:bookmarkEnd w:id="0"/>
      <w:r>
        <w:rPr>
          <w:b/>
        </w:rPr>
        <w:t>ALLEGATO 1-A</w:t>
      </w:r>
    </w:p>
    <w:p w:rsidR="00EF3321" w:rsidRDefault="00EF3321" w:rsidP="00EF3321">
      <w:pPr>
        <w:jc w:val="center"/>
        <w:rPr>
          <w:b/>
        </w:rPr>
      </w:pPr>
      <w:r>
        <w:rPr>
          <w:b/>
        </w:rPr>
        <w:t>Autocertificazione supplementare per ambienti a rischio di inquinamento o confinati</w:t>
      </w:r>
    </w:p>
    <w:p w:rsidR="00EF3321" w:rsidRDefault="00EF3321" w:rsidP="00EF3321">
      <w:pPr>
        <w:jc w:val="center"/>
        <w:rPr>
          <w:b/>
        </w:rPr>
      </w:pPr>
      <w:r>
        <w:rPr>
          <w:b/>
        </w:rPr>
        <w:t xml:space="preserve"> (</w:t>
      </w:r>
      <w:r w:rsidRPr="00B666E0">
        <w:rPr>
          <w:b/>
          <w:u w:val="single"/>
        </w:rPr>
        <w:t>impresa o professionista che interviene con dipendenti</w:t>
      </w:r>
      <w:r>
        <w:rPr>
          <w:b/>
        </w:rPr>
        <w:t>)</w:t>
      </w:r>
    </w:p>
    <w:p w:rsidR="00EF3321" w:rsidRDefault="00EF3321" w:rsidP="00EF3321">
      <w:pPr>
        <w:jc w:val="center"/>
        <w:rPr>
          <w:b/>
        </w:rPr>
      </w:pPr>
    </w:p>
    <w:p w:rsidR="00EF3321" w:rsidRDefault="00EF3321" w:rsidP="00EF3321">
      <w:pPr>
        <w:autoSpaceDE w:val="0"/>
        <w:autoSpaceDN w:val="0"/>
        <w:adjustRightInd w:val="0"/>
        <w:rPr>
          <w:position w:val="-4"/>
        </w:rPr>
      </w:pPr>
      <w:r>
        <w:rPr>
          <w:position w:val="-4"/>
        </w:rPr>
        <w:t>Il sottoscritto …………………………………., nato a …….................. ( ...  ) il ……………………</w:t>
      </w:r>
    </w:p>
    <w:p w:rsidR="00EF3321" w:rsidRDefault="00EF3321" w:rsidP="00EF3321">
      <w:pPr>
        <w:autoSpaceDE w:val="0"/>
        <w:autoSpaceDN w:val="0"/>
        <w:adjustRightInd w:val="0"/>
        <w:rPr>
          <w:position w:val="-4"/>
        </w:rPr>
      </w:pPr>
      <w:r>
        <w:rPr>
          <w:position w:val="-4"/>
        </w:rPr>
        <w:t xml:space="preserve">e residente in ……………………………………………………………………………………….,  </w:t>
      </w:r>
    </w:p>
    <w:p w:rsidR="00EF3321" w:rsidRDefault="00EF3321" w:rsidP="00EF3321">
      <w:pPr>
        <w:autoSpaceDE w:val="0"/>
        <w:autoSpaceDN w:val="0"/>
        <w:adjustRightInd w:val="0"/>
        <w:rPr>
          <w:position w:val="-4"/>
        </w:rPr>
      </w:pPr>
      <w:r>
        <w:rPr>
          <w:position w:val="-4"/>
        </w:rPr>
        <w:t>documento di identità ………………………………., valido sino al ……………………….,</w:t>
      </w:r>
    </w:p>
    <w:p w:rsidR="00EF3321" w:rsidRDefault="00EF3321" w:rsidP="00EF3321">
      <w:pPr>
        <w:autoSpaceDE w:val="0"/>
        <w:autoSpaceDN w:val="0"/>
        <w:adjustRightInd w:val="0"/>
        <w:rPr>
          <w:position w:val="-4"/>
        </w:rPr>
      </w:pPr>
      <w:r>
        <w:rPr>
          <w:position w:val="-4"/>
        </w:rPr>
        <w:t>in qualità di:</w:t>
      </w:r>
    </w:p>
    <w:p w:rsidR="00EF3321" w:rsidRDefault="00EF3321" w:rsidP="00EF3321">
      <w:pPr>
        <w:numPr>
          <w:ilvl w:val="0"/>
          <w:numId w:val="2"/>
        </w:numPr>
        <w:tabs>
          <w:tab w:val="clear" w:pos="720"/>
        </w:tabs>
        <w:autoSpaceDE w:val="0"/>
        <w:autoSpaceDN w:val="0"/>
        <w:adjustRightInd w:val="0"/>
        <w:spacing w:after="0"/>
        <w:ind w:left="360"/>
        <w:rPr>
          <w:position w:val="-4"/>
        </w:rPr>
      </w:pPr>
      <w:r>
        <w:rPr>
          <w:position w:val="-4"/>
        </w:rPr>
        <w:t xml:space="preserve">Legale Rappresentante della ……………………………., REA …………………….,  </w:t>
      </w:r>
    </w:p>
    <w:p w:rsidR="00EF3321" w:rsidRDefault="00EF3321" w:rsidP="00EF3321">
      <w:pPr>
        <w:autoSpaceDE w:val="0"/>
        <w:autoSpaceDN w:val="0"/>
        <w:adjustRightInd w:val="0"/>
        <w:rPr>
          <w:position w:val="-4"/>
        </w:rPr>
      </w:pPr>
      <w:r>
        <w:rPr>
          <w:position w:val="-4"/>
        </w:rPr>
        <w:t>ovvero</w:t>
      </w:r>
    </w:p>
    <w:p w:rsidR="00EF3321" w:rsidRDefault="00EF3321" w:rsidP="00EF3321">
      <w:pPr>
        <w:numPr>
          <w:ilvl w:val="0"/>
          <w:numId w:val="2"/>
        </w:numPr>
        <w:tabs>
          <w:tab w:val="clear" w:pos="720"/>
        </w:tabs>
        <w:autoSpaceDE w:val="0"/>
        <w:autoSpaceDN w:val="0"/>
        <w:adjustRightInd w:val="0"/>
        <w:spacing w:after="0"/>
        <w:ind w:left="360"/>
        <w:rPr>
          <w:position w:val="-4"/>
        </w:rPr>
      </w:pPr>
      <w:r>
        <w:rPr>
          <w:position w:val="-4"/>
        </w:rPr>
        <w:t xml:space="preserve">Titolare della Ditta Individuale ……………………………., REA …………………….,  </w:t>
      </w:r>
    </w:p>
    <w:p w:rsidR="00EF3321" w:rsidRDefault="00EF3321" w:rsidP="00EF3321">
      <w:pPr>
        <w:autoSpaceDE w:val="0"/>
        <w:autoSpaceDN w:val="0"/>
        <w:adjustRightInd w:val="0"/>
        <w:rPr>
          <w:position w:val="-4"/>
        </w:rPr>
      </w:pPr>
      <w:r>
        <w:rPr>
          <w:position w:val="-4"/>
        </w:rPr>
        <w:t>ovvero</w:t>
      </w:r>
    </w:p>
    <w:p w:rsidR="00EF3321" w:rsidRDefault="00EF3321" w:rsidP="00EF3321">
      <w:pPr>
        <w:numPr>
          <w:ilvl w:val="0"/>
          <w:numId w:val="2"/>
        </w:numPr>
        <w:tabs>
          <w:tab w:val="clear" w:pos="720"/>
        </w:tabs>
        <w:autoSpaceDE w:val="0"/>
        <w:autoSpaceDN w:val="0"/>
        <w:adjustRightInd w:val="0"/>
        <w:spacing w:after="0"/>
        <w:ind w:left="360"/>
        <w:rPr>
          <w:position w:val="-4"/>
        </w:rPr>
      </w:pPr>
      <w:r>
        <w:rPr>
          <w:position w:val="-4"/>
        </w:rPr>
        <w:t>professionista iscritto in ………………………… di …………………. con il n………………… con studio in …………………..………………………………………………….</w:t>
      </w:r>
    </w:p>
    <w:p w:rsidR="00EF3321" w:rsidRDefault="00EF3321" w:rsidP="00EF3321">
      <w:pPr>
        <w:jc w:val="center"/>
        <w:rPr>
          <w:b/>
        </w:rPr>
      </w:pPr>
      <w:r>
        <w:rPr>
          <w:b/>
        </w:rPr>
        <w:t>DICHIARA CHE</w:t>
      </w:r>
    </w:p>
    <w:p w:rsidR="00EF3321" w:rsidRDefault="00EF3321" w:rsidP="00EF3321">
      <w:pPr>
        <w:ind w:left="-426"/>
      </w:pPr>
      <w:r w:rsidRPr="00D15934">
        <w:rPr>
          <w:b/>
        </w:rPr>
        <w:t>A.</w:t>
      </w:r>
      <w:r>
        <w:t xml:space="preserve"> adempie integralmente gli obblighi in materia di valutazione dei rischi, misure di emergenza e sorveglianza sanitaria.</w:t>
      </w:r>
    </w:p>
    <w:p w:rsidR="00EF3321" w:rsidRDefault="00EF3321" w:rsidP="00EF3321">
      <w:pPr>
        <w:ind w:left="-426"/>
      </w:pPr>
      <w:r w:rsidRPr="00D15934">
        <w:rPr>
          <w:b/>
        </w:rPr>
        <w:t>B.</w:t>
      </w:r>
      <w:r>
        <w:t xml:space="preserve"> sarà sempre presente sulle attività un Preposto con le caratteristiche di cui appresso che, tra l'altro, garantirà l'efficace attuazione della specifica procedura di lavoro.</w:t>
      </w:r>
    </w:p>
    <w:p w:rsidR="00EF3321" w:rsidRDefault="00EF3321" w:rsidP="00EF3321">
      <w:pPr>
        <w:ind w:left="-426"/>
      </w:pPr>
      <w:r w:rsidRPr="00D15934">
        <w:rPr>
          <w:b/>
        </w:rPr>
        <w:t>C.</w:t>
      </w:r>
      <w:r>
        <w:t xml:space="preserve"> impiegherà personale, per ciascun intervento, con le seguenti caratteristiche</w:t>
      </w:r>
      <w:r>
        <w:rPr>
          <w:b/>
        </w:rPr>
        <w:t>:</w:t>
      </w:r>
    </w:p>
    <w:p w:rsidR="00EF3321" w:rsidRDefault="00EF3321" w:rsidP="00EF3321">
      <w:pPr>
        <w:ind w:left="284" w:hanging="283"/>
      </w:pPr>
      <w:r>
        <w:t xml:space="preserve"> </w:t>
      </w:r>
      <w:r w:rsidRPr="00D15934">
        <w:rPr>
          <w:b/>
        </w:rPr>
        <w:t>a.</w:t>
      </w:r>
      <w:r>
        <w:t xml:space="preserve"> Preposti e almeno il 30% dei Lavoratori saranno, al dì dell'intervento, legati all'impresa con contratti di lavoro subordinato a tempo indeterminato ovvero con altri contratti solo, questi ultimi, se certificati </w:t>
      </w:r>
      <w:r>
        <w:rPr>
          <w:i/>
        </w:rPr>
        <w:t>ex</w:t>
      </w:r>
      <w:r>
        <w:t xml:space="preserve"> D.Lgs. 276/03 (Titolo VIII, Capo I);</w:t>
      </w:r>
    </w:p>
    <w:p w:rsidR="00EF3321" w:rsidRDefault="00EF3321" w:rsidP="00EF3321">
      <w:pPr>
        <w:ind w:left="284" w:hanging="283"/>
      </w:pPr>
      <w:r>
        <w:rPr>
          <w:b/>
        </w:rPr>
        <w:t xml:space="preserve">  b.</w:t>
      </w:r>
      <w:r>
        <w:t xml:space="preserve"> Datore di Lavoro, eventuali Dirigenti, Preposti e tutti i Lavoratori hanno ricevuto:</w:t>
      </w:r>
    </w:p>
    <w:p w:rsidR="00EF3321" w:rsidRDefault="00EF3321" w:rsidP="00EF3321">
      <w:pPr>
        <w:numPr>
          <w:ilvl w:val="0"/>
          <w:numId w:val="1"/>
        </w:numPr>
        <w:spacing w:after="0"/>
        <w:ind w:left="709"/>
      </w:pPr>
      <w:r>
        <w:t xml:space="preserve">specifica formazione in materia di sicurezza durante il lavoro, con particolare riferimenti agli ambienti speciali, con relativo regolare aggiornamento; </w:t>
      </w:r>
    </w:p>
    <w:p w:rsidR="00EF3321" w:rsidRDefault="00EF3321" w:rsidP="00EF3321">
      <w:pPr>
        <w:numPr>
          <w:ilvl w:val="0"/>
          <w:numId w:val="1"/>
        </w:numPr>
        <w:spacing w:after="0"/>
        <w:ind w:left="709"/>
      </w:pPr>
      <w:r>
        <w:t>specifica informazione  in ordine ai rischi presenti negli ambienti speciali e alle corrispondenti misure (incluso utilizzo di attrezzature speciali e DPI) di tutela ed emergenza;</w:t>
      </w:r>
    </w:p>
    <w:p w:rsidR="00EF3321" w:rsidRDefault="00EF3321" w:rsidP="00EF3321">
      <w:pPr>
        <w:numPr>
          <w:ilvl w:val="0"/>
          <w:numId w:val="1"/>
        </w:numPr>
        <w:spacing w:after="0"/>
        <w:ind w:left="709"/>
      </w:pPr>
      <w:r>
        <w:t>specifico addestramento sull'utilizzo delle attrezzature e dei DPI, nonché sulle procedure di emergenza mediante simulazioni e prove pratiche.</w:t>
      </w:r>
    </w:p>
    <w:p w:rsidR="00EF3321" w:rsidRDefault="00EF3321" w:rsidP="00EF3321">
      <w:pPr>
        <w:ind w:left="-360"/>
      </w:pPr>
      <w:r w:rsidRPr="00D15934">
        <w:rPr>
          <w:b/>
        </w:rPr>
        <w:t>D.</w:t>
      </w:r>
      <w:r>
        <w:t xml:space="preserve"> è in possesso DPI, strumentazione e attrezzature adeguate.</w:t>
      </w:r>
    </w:p>
    <w:p w:rsidR="00EF3321" w:rsidRDefault="00EF3321" w:rsidP="00EF3321">
      <w:pPr>
        <w:ind w:left="-142" w:hanging="218"/>
      </w:pPr>
      <w:r w:rsidRPr="00D15934">
        <w:rPr>
          <w:b/>
        </w:rPr>
        <w:lastRenderedPageBreak/>
        <w:t>E.</w:t>
      </w:r>
      <w:r>
        <w:t xml:space="preserve"> applica il CCNL .........................., dandovi puntuale applicazione sia per parte normativa ed economica, nonché nei confronti di eventuale ente bilaterale ..............................</w:t>
      </w:r>
    </w:p>
    <w:p w:rsidR="00EF3321" w:rsidRDefault="00EF3321" w:rsidP="00EF3321">
      <w:pPr>
        <w:ind w:left="-360"/>
      </w:pPr>
      <w:r w:rsidRPr="00D15934">
        <w:rPr>
          <w:b/>
        </w:rPr>
        <w:t xml:space="preserve">F. </w:t>
      </w:r>
      <w:r>
        <w:t>di non aver commesso alcuna violazione pregressa del DPR 177/2011.</w:t>
      </w:r>
    </w:p>
    <w:p w:rsidR="00EF3321" w:rsidRDefault="00EF3321" w:rsidP="00EF3321">
      <w:pPr>
        <w:ind w:left="-142" w:hanging="218"/>
      </w:pPr>
      <w:r w:rsidRPr="00D15934">
        <w:rPr>
          <w:b/>
        </w:rPr>
        <w:t>G.</w:t>
      </w:r>
      <w:r>
        <w:t xml:space="preserve"> di avere valutato i rischi dell'attività specifica, avendo integrato il proprio DVR con il rischio specifico per le attività di cui al presente contratto, con le relative esigenze di sorveglianza sanitaria, nonché le misure di emergenza/soccorso ed una specifica procedura di lavoro, garantendone l'efficace attuazione. Detto documento sarà presente sulle attività e sarà costantemente </w:t>
      </w:r>
      <w:r w:rsidRPr="00806360">
        <w:t>aggiornato</w:t>
      </w:r>
      <w:r>
        <w:t xml:space="preserve"> e viene allegato alla presente</w:t>
      </w:r>
      <w:r w:rsidRPr="00806360">
        <w:t>.</w:t>
      </w:r>
    </w:p>
    <w:p w:rsidR="00EF3321" w:rsidRDefault="00EF3321" w:rsidP="00EF3321">
      <w:pPr>
        <w:ind w:left="-360"/>
      </w:pPr>
      <w:r w:rsidRPr="00F1703B">
        <w:t>Autorizz</w:t>
      </w:r>
      <w:r>
        <w:t>a</w:t>
      </w:r>
      <w:r w:rsidRPr="00F1703B">
        <w:t xml:space="preserve"> il trattamento dei dati, in adempimento al D.Lgs. 196/03, mentre dichiar</w:t>
      </w:r>
      <w:r>
        <w:t xml:space="preserve">a, consapevole delle responsabilità civili e penale in caso di dichiarazione mendace, </w:t>
      </w:r>
      <w:r w:rsidRPr="00F1703B">
        <w:t xml:space="preserve"> la</w:t>
      </w:r>
      <w:r>
        <w:t xml:space="preserve"> </w:t>
      </w:r>
      <w:r w:rsidRPr="00F1703B">
        <w:t>veridicità di quanto sopra</w:t>
      </w:r>
      <w:r>
        <w:t xml:space="preserve"> e/o la conformità ad originale dei relativi documenti</w:t>
      </w:r>
      <w:r w:rsidRPr="00F1703B">
        <w:t>, ai sensi</w:t>
      </w:r>
      <w:r>
        <w:t xml:space="preserve"> </w:t>
      </w:r>
      <w:r w:rsidRPr="00F1703B">
        <w:t>dell’art. 47 D.P.R., 28 dicembre 2000, n. 445</w:t>
      </w:r>
      <w:r>
        <w:t>, all’uopo allegando copia del documento di identità, impegnandosi a comunicare immediatamente ogni eventuale variazione</w:t>
      </w:r>
      <w:r w:rsidRPr="00F1703B">
        <w:t>.</w:t>
      </w:r>
    </w:p>
    <w:p w:rsidR="00EF3321" w:rsidRDefault="00EF3321" w:rsidP="00EF3321">
      <w:pPr>
        <w:ind w:left="-360"/>
      </w:pPr>
    </w:p>
    <w:p w:rsidR="00EF3321" w:rsidRDefault="00EF3321" w:rsidP="00EF3321">
      <w:pPr>
        <w:ind w:left="-360"/>
      </w:pPr>
      <w:r>
        <w:t>Data ______________________________</w:t>
      </w:r>
    </w:p>
    <w:p w:rsidR="00EF3321" w:rsidRDefault="00EF3321" w:rsidP="00EF3321">
      <w:pPr>
        <w:ind w:left="-360"/>
      </w:pPr>
    </w:p>
    <w:p w:rsidR="00EF3321" w:rsidRDefault="00EF3321" w:rsidP="00EF3321">
      <w:pPr>
        <w:ind w:left="-360"/>
      </w:pPr>
    </w:p>
    <w:p w:rsidR="00EF3321" w:rsidRDefault="00EF3321" w:rsidP="00EF3321">
      <w:pPr>
        <w:ind w:left="-360"/>
      </w:pPr>
      <w:r>
        <w:t>Firma _________________________________</w:t>
      </w: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750D08" w:rsidRDefault="00750D08"/>
    <w:sectPr w:rsidR="00750D08" w:rsidSect="00750D08">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321" w:rsidRDefault="00EF3321" w:rsidP="00EF3321">
      <w:pPr>
        <w:spacing w:after="0"/>
      </w:pPr>
      <w:r>
        <w:separator/>
      </w:r>
    </w:p>
  </w:endnote>
  <w:endnote w:type="continuationSeparator" w:id="0">
    <w:p w:rsidR="00EF3321" w:rsidRDefault="00EF3321" w:rsidP="00EF33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2" w:type="pct"/>
      <w:tblBorders>
        <w:top w:val="single" w:sz="4" w:space="0" w:color="auto"/>
        <w:insideH w:val="single" w:sz="4" w:space="0" w:color="auto"/>
      </w:tblBorders>
      <w:tblCellMar>
        <w:left w:w="70" w:type="dxa"/>
        <w:right w:w="70" w:type="dxa"/>
      </w:tblCellMar>
      <w:tblLook w:val="04A0" w:firstRow="1" w:lastRow="0" w:firstColumn="1" w:lastColumn="0" w:noHBand="0" w:noVBand="1"/>
    </w:tblPr>
    <w:tblGrid>
      <w:gridCol w:w="5143"/>
      <w:gridCol w:w="1570"/>
      <w:gridCol w:w="2932"/>
    </w:tblGrid>
    <w:tr w:rsidR="00EF3321" w:rsidTr="005F1EE9">
      <w:trPr>
        <w:trHeight w:val="661"/>
      </w:trPr>
      <w:tc>
        <w:tcPr>
          <w:tcW w:w="2665" w:type="pct"/>
          <w:tcBorders>
            <w:top w:val="single" w:sz="4" w:space="0" w:color="auto"/>
            <w:left w:val="nil"/>
            <w:bottom w:val="nil"/>
            <w:right w:val="nil"/>
          </w:tcBorders>
        </w:tcPr>
        <w:p w:rsidR="00EF3321" w:rsidRDefault="00EF3321" w:rsidP="005F1EE9">
          <w:pPr>
            <w:pStyle w:val="Pidipagina"/>
            <w:rPr>
              <w:i/>
              <w:sz w:val="18"/>
              <w:szCs w:val="18"/>
            </w:rPr>
          </w:pPr>
          <w:r>
            <w:rPr>
              <w:i/>
              <w:sz w:val="18"/>
              <w:szCs w:val="18"/>
            </w:rPr>
            <w:t>ASPI_NO_SSL11_rev00_2012_Ambienti Confinati</w:t>
          </w:r>
        </w:p>
      </w:tc>
      <w:tc>
        <w:tcPr>
          <w:tcW w:w="814" w:type="pct"/>
          <w:tcBorders>
            <w:top w:val="single" w:sz="4" w:space="0" w:color="auto"/>
            <w:left w:val="nil"/>
            <w:bottom w:val="nil"/>
            <w:right w:val="nil"/>
          </w:tcBorders>
        </w:tcPr>
        <w:p w:rsidR="00EF3321" w:rsidRDefault="00EF3321" w:rsidP="005F1EE9">
          <w:pPr>
            <w:pStyle w:val="Pidipagina"/>
            <w:jc w:val="center"/>
            <w:rPr>
              <w:i/>
              <w:sz w:val="18"/>
              <w:szCs w:val="18"/>
            </w:rPr>
          </w:pPr>
          <w:r>
            <w:rPr>
              <w:rStyle w:val="Numeropagina"/>
              <w:sz w:val="18"/>
              <w:szCs w:val="18"/>
            </w:rPr>
            <w:t xml:space="preserve">Pag. </w:t>
          </w:r>
          <w:r>
            <w:rPr>
              <w:rStyle w:val="Numeropagina"/>
              <w:sz w:val="20"/>
            </w:rPr>
            <w:fldChar w:fldCharType="begin"/>
          </w:r>
          <w:r>
            <w:rPr>
              <w:rStyle w:val="Numeropagina"/>
              <w:sz w:val="20"/>
            </w:rPr>
            <w:instrText xml:space="preserve"> PAGE </w:instrText>
          </w:r>
          <w:r>
            <w:rPr>
              <w:rStyle w:val="Numeropagina"/>
              <w:sz w:val="20"/>
            </w:rPr>
            <w:fldChar w:fldCharType="separate"/>
          </w:r>
          <w:r w:rsidR="00BE6622">
            <w:rPr>
              <w:rStyle w:val="Numeropagina"/>
              <w:noProof/>
              <w:sz w:val="20"/>
            </w:rPr>
            <w:t>1</w:t>
          </w:r>
          <w:r>
            <w:rPr>
              <w:rStyle w:val="Numeropagina"/>
              <w:sz w:val="20"/>
            </w:rPr>
            <w:fldChar w:fldCharType="end"/>
          </w:r>
          <w:r>
            <w:rPr>
              <w:rStyle w:val="Numeropagina"/>
              <w:sz w:val="18"/>
              <w:szCs w:val="18"/>
            </w:rPr>
            <w:t xml:space="preserve"> di </w:t>
          </w:r>
          <w:r>
            <w:rPr>
              <w:rStyle w:val="Numeropagina"/>
              <w:caps/>
              <w:sz w:val="18"/>
              <w:szCs w:val="18"/>
            </w:rPr>
            <w:fldChar w:fldCharType="begin"/>
          </w:r>
          <w:r>
            <w:rPr>
              <w:rStyle w:val="Numeropagina"/>
              <w:caps/>
              <w:sz w:val="18"/>
              <w:szCs w:val="18"/>
            </w:rPr>
            <w:instrText xml:space="preserve"> NUMPAGES </w:instrText>
          </w:r>
          <w:r>
            <w:rPr>
              <w:rStyle w:val="Numeropagina"/>
              <w:caps/>
              <w:sz w:val="18"/>
              <w:szCs w:val="18"/>
            </w:rPr>
            <w:fldChar w:fldCharType="separate"/>
          </w:r>
          <w:r w:rsidR="00BE6622">
            <w:rPr>
              <w:rStyle w:val="Numeropagina"/>
              <w:caps/>
              <w:noProof/>
              <w:sz w:val="18"/>
              <w:szCs w:val="18"/>
            </w:rPr>
            <w:t>2</w:t>
          </w:r>
          <w:r>
            <w:rPr>
              <w:rStyle w:val="Numeropagina"/>
              <w:caps/>
              <w:sz w:val="18"/>
              <w:szCs w:val="18"/>
            </w:rPr>
            <w:fldChar w:fldCharType="end"/>
          </w:r>
        </w:p>
      </w:tc>
      <w:tc>
        <w:tcPr>
          <w:tcW w:w="1520" w:type="pct"/>
          <w:tcBorders>
            <w:top w:val="single" w:sz="4" w:space="0" w:color="auto"/>
            <w:left w:val="nil"/>
            <w:bottom w:val="nil"/>
            <w:right w:val="nil"/>
          </w:tcBorders>
        </w:tcPr>
        <w:p w:rsidR="00EF3321" w:rsidRDefault="00EF3321" w:rsidP="005F1EE9">
          <w:pPr>
            <w:pStyle w:val="Pidipagina"/>
            <w:jc w:val="right"/>
            <w:rPr>
              <w:i/>
              <w:sz w:val="18"/>
              <w:szCs w:val="18"/>
            </w:rPr>
          </w:pPr>
          <w:r>
            <w:rPr>
              <w:rStyle w:val="Numeropagina"/>
              <w:i/>
              <w:sz w:val="18"/>
              <w:szCs w:val="18"/>
            </w:rPr>
            <w:t>Settembre 2012</w:t>
          </w:r>
        </w:p>
      </w:tc>
    </w:tr>
  </w:tbl>
  <w:p w:rsidR="00EF3321" w:rsidRDefault="00EF332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321" w:rsidRDefault="00EF3321" w:rsidP="00EF3321">
      <w:pPr>
        <w:spacing w:after="0"/>
      </w:pPr>
      <w:r>
        <w:separator/>
      </w:r>
    </w:p>
  </w:footnote>
  <w:footnote w:type="continuationSeparator" w:id="0">
    <w:p w:rsidR="00EF3321" w:rsidRDefault="00EF3321" w:rsidP="00EF33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62"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3343"/>
      <w:gridCol w:w="4330"/>
      <w:gridCol w:w="789"/>
    </w:tblGrid>
    <w:tr w:rsidR="00EF3321" w:rsidTr="005F1EE9">
      <w:trPr>
        <w:cantSplit/>
        <w:trHeight w:val="362"/>
      </w:trPr>
      <w:tc>
        <w:tcPr>
          <w:tcW w:w="3343" w:type="dxa"/>
          <w:vMerge w:val="restart"/>
          <w:tcBorders>
            <w:bottom w:val="nil"/>
          </w:tcBorders>
        </w:tcPr>
        <w:p w:rsidR="00EF3321" w:rsidRDefault="00EF3321" w:rsidP="005F1EE9">
          <w:pPr>
            <w:spacing w:after="0"/>
            <w:rPr>
              <w:rFonts w:ascii="Arial" w:hAnsi="Arial" w:cs="Arial"/>
              <w:b/>
              <w:i/>
              <w:sz w:val="18"/>
              <w:szCs w:val="18"/>
            </w:rPr>
          </w:pPr>
          <w:r>
            <w:rPr>
              <w:b/>
              <w:noProof/>
              <w:color w:val="000000"/>
            </w:rPr>
            <w:drawing>
              <wp:inline distT="0" distB="0" distL="0" distR="0">
                <wp:extent cx="1838325" cy="333375"/>
                <wp:effectExtent l="19050" t="0" r="9525" b="0"/>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1838325" cy="333375"/>
                        </a:xfrm>
                        <a:prstGeom prst="rect">
                          <a:avLst/>
                        </a:prstGeom>
                        <a:noFill/>
                        <a:ln w="9525">
                          <a:noFill/>
                          <a:miter lim="800000"/>
                          <a:headEnd/>
                          <a:tailEnd/>
                        </a:ln>
                      </pic:spPr>
                    </pic:pic>
                  </a:graphicData>
                </a:graphic>
              </wp:inline>
            </w:drawing>
          </w:r>
        </w:p>
      </w:tc>
      <w:tc>
        <w:tcPr>
          <w:tcW w:w="4330" w:type="dxa"/>
          <w:tcBorders>
            <w:bottom w:val="nil"/>
          </w:tcBorders>
          <w:vAlign w:val="center"/>
        </w:tcPr>
        <w:p w:rsidR="00EF3321" w:rsidRDefault="00EF3321" w:rsidP="005F1EE9">
          <w:pPr>
            <w:spacing w:after="0"/>
            <w:jc w:val="center"/>
            <w:rPr>
              <w:sz w:val="20"/>
            </w:rPr>
          </w:pPr>
          <w:r>
            <w:rPr>
              <w:sz w:val="20"/>
            </w:rPr>
            <w:t xml:space="preserve">Allegato </w:t>
          </w:r>
          <w:smartTag w:uri="urn:schemas-microsoft-com:office:smarttags" w:element="metricconverter">
            <w:smartTagPr>
              <w:attr w:name="ProductID" w:val="1 A"/>
            </w:smartTagPr>
            <w:r>
              <w:rPr>
                <w:sz w:val="20"/>
              </w:rPr>
              <w:t>1 A</w:t>
            </w:r>
          </w:smartTag>
        </w:p>
        <w:p w:rsidR="00EF3321" w:rsidRDefault="00EF3321" w:rsidP="005F1EE9">
          <w:pPr>
            <w:spacing w:after="0"/>
            <w:jc w:val="center"/>
            <w:rPr>
              <w:sz w:val="20"/>
            </w:rPr>
          </w:pPr>
          <w:r>
            <w:rPr>
              <w:sz w:val="20"/>
            </w:rPr>
            <w:t>Modello autocertificazione imprese</w:t>
          </w:r>
        </w:p>
        <w:p w:rsidR="00EF3321" w:rsidRDefault="00EF3321" w:rsidP="005F1EE9">
          <w:pPr>
            <w:spacing w:after="0"/>
            <w:jc w:val="center"/>
            <w:rPr>
              <w:i/>
              <w:sz w:val="20"/>
            </w:rPr>
          </w:pPr>
          <w:r>
            <w:rPr>
              <w:i/>
              <w:sz w:val="20"/>
            </w:rPr>
            <w:t>Ambienti sospetti di inquinamento o confinati</w:t>
          </w:r>
        </w:p>
      </w:tc>
      <w:tc>
        <w:tcPr>
          <w:tcW w:w="789" w:type="dxa"/>
          <w:vMerge w:val="restart"/>
          <w:vAlign w:val="center"/>
        </w:tcPr>
        <w:p w:rsidR="00EF3321" w:rsidRDefault="00EF3321" w:rsidP="005F1EE9">
          <w:pPr>
            <w:jc w:val="center"/>
            <w:rPr>
              <w:i/>
              <w:iCs/>
              <w:sz w:val="20"/>
            </w:rPr>
          </w:pPr>
        </w:p>
      </w:tc>
    </w:tr>
    <w:tr w:rsidR="00EF3321" w:rsidTr="005F1EE9">
      <w:trPr>
        <w:cantSplit/>
        <w:trHeight w:val="80"/>
      </w:trPr>
      <w:tc>
        <w:tcPr>
          <w:tcW w:w="3343" w:type="dxa"/>
          <w:vMerge/>
          <w:tcBorders>
            <w:top w:val="nil"/>
          </w:tcBorders>
          <w:vAlign w:val="center"/>
        </w:tcPr>
        <w:p w:rsidR="00EF3321" w:rsidRDefault="00EF3321" w:rsidP="005F1EE9">
          <w:pPr>
            <w:spacing w:after="0"/>
            <w:jc w:val="center"/>
            <w:rPr>
              <w:b/>
              <w:i/>
              <w:sz w:val="18"/>
              <w:szCs w:val="18"/>
            </w:rPr>
          </w:pPr>
        </w:p>
      </w:tc>
      <w:tc>
        <w:tcPr>
          <w:tcW w:w="4330" w:type="dxa"/>
          <w:tcBorders>
            <w:top w:val="nil"/>
          </w:tcBorders>
          <w:vAlign w:val="center"/>
        </w:tcPr>
        <w:p w:rsidR="00EF3321" w:rsidRDefault="00EF3321" w:rsidP="005F1EE9">
          <w:pPr>
            <w:spacing w:after="0"/>
            <w:rPr>
              <w:i/>
              <w:color w:val="800000"/>
              <w:sz w:val="20"/>
            </w:rPr>
          </w:pPr>
        </w:p>
      </w:tc>
      <w:tc>
        <w:tcPr>
          <w:tcW w:w="789" w:type="dxa"/>
          <w:vMerge/>
          <w:vAlign w:val="center"/>
        </w:tcPr>
        <w:p w:rsidR="00EF3321" w:rsidRDefault="00EF3321" w:rsidP="005F1EE9">
          <w:pPr>
            <w:spacing w:after="0"/>
            <w:jc w:val="center"/>
            <w:rPr>
              <w:sz w:val="18"/>
              <w:szCs w:val="18"/>
            </w:rPr>
          </w:pPr>
        </w:p>
      </w:tc>
    </w:tr>
  </w:tbl>
  <w:p w:rsidR="00EF3321" w:rsidRDefault="00EF332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E4A40"/>
    <w:multiLevelType w:val="hybridMultilevel"/>
    <w:tmpl w:val="02561C06"/>
    <w:lvl w:ilvl="0" w:tplc="409E7800">
      <w:numFmt w:val="bullet"/>
      <w:lvlText w:val=""/>
      <w:lvlJc w:val="left"/>
      <w:pPr>
        <w:tabs>
          <w:tab w:val="num" w:pos="720"/>
        </w:tabs>
        <w:ind w:left="720" w:hanging="360"/>
      </w:pPr>
      <w:rPr>
        <w:rFonts w:ascii="Symbol" w:eastAsia="Times New Roman" w:hAnsi="Symbol" w:cs="Times New Roman" w:hint="default"/>
        <w:sz w:val="3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6C861999"/>
    <w:multiLevelType w:val="multilevel"/>
    <w:tmpl w:val="D22A44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21"/>
    <w:rsid w:val="002B78A0"/>
    <w:rsid w:val="002C5797"/>
    <w:rsid w:val="003406BC"/>
    <w:rsid w:val="004230C4"/>
    <w:rsid w:val="005C43FD"/>
    <w:rsid w:val="00750D08"/>
    <w:rsid w:val="007A45F5"/>
    <w:rsid w:val="008808C3"/>
    <w:rsid w:val="00BE6622"/>
    <w:rsid w:val="00C31238"/>
    <w:rsid w:val="00C564DB"/>
    <w:rsid w:val="00EF3321"/>
    <w:rsid w:val="00F963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3321"/>
    <w:pPr>
      <w:spacing w:after="120" w:line="240" w:lineRule="auto"/>
      <w:jc w:val="both"/>
    </w:pPr>
    <w:rPr>
      <w:rFonts w:ascii="Times New Roman" w:eastAsia="Times New Roman" w:hAnsi="Times New Roman" w:cs="Times New Roman"/>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EF3321"/>
    <w:pPr>
      <w:tabs>
        <w:tab w:val="center" w:pos="4819"/>
        <w:tab w:val="right" w:pos="9638"/>
      </w:tabs>
      <w:spacing w:after="0"/>
    </w:pPr>
  </w:style>
  <w:style w:type="character" w:customStyle="1" w:styleId="IntestazioneCarattere">
    <w:name w:val="Intestazione Carattere"/>
    <w:basedOn w:val="Carpredefinitoparagrafo"/>
    <w:link w:val="Intestazione"/>
    <w:uiPriority w:val="99"/>
    <w:semiHidden/>
    <w:rsid w:val="00EF3321"/>
    <w:rPr>
      <w:rFonts w:ascii="Times New Roman" w:eastAsia="Times New Roman" w:hAnsi="Times New Roman" w:cs="Times New Roman"/>
      <w:sz w:val="26"/>
      <w:szCs w:val="20"/>
      <w:lang w:eastAsia="it-IT"/>
    </w:rPr>
  </w:style>
  <w:style w:type="paragraph" w:styleId="Pidipagina">
    <w:name w:val="footer"/>
    <w:basedOn w:val="Normale"/>
    <w:link w:val="PidipaginaCarattere"/>
    <w:unhideWhenUsed/>
    <w:rsid w:val="00EF3321"/>
    <w:pPr>
      <w:tabs>
        <w:tab w:val="center" w:pos="4819"/>
        <w:tab w:val="right" w:pos="9638"/>
      </w:tabs>
      <w:spacing w:after="0"/>
    </w:pPr>
  </w:style>
  <w:style w:type="character" w:customStyle="1" w:styleId="PidipaginaCarattere">
    <w:name w:val="Piè di pagina Carattere"/>
    <w:basedOn w:val="Carpredefinitoparagrafo"/>
    <w:link w:val="Pidipagina"/>
    <w:rsid w:val="00EF3321"/>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semiHidden/>
    <w:unhideWhenUsed/>
    <w:rsid w:val="00EF3321"/>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3321"/>
    <w:rPr>
      <w:rFonts w:ascii="Tahoma" w:eastAsia="Times New Roman" w:hAnsi="Tahoma" w:cs="Tahoma"/>
      <w:sz w:val="16"/>
      <w:szCs w:val="16"/>
      <w:lang w:eastAsia="it-IT"/>
    </w:rPr>
  </w:style>
  <w:style w:type="character" w:styleId="Numeropagina">
    <w:name w:val="page number"/>
    <w:basedOn w:val="Carpredefinitoparagrafo"/>
    <w:rsid w:val="00EF33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3321"/>
    <w:pPr>
      <w:spacing w:after="120" w:line="240" w:lineRule="auto"/>
      <w:jc w:val="both"/>
    </w:pPr>
    <w:rPr>
      <w:rFonts w:ascii="Times New Roman" w:eastAsia="Times New Roman" w:hAnsi="Times New Roman" w:cs="Times New Roman"/>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EF3321"/>
    <w:pPr>
      <w:tabs>
        <w:tab w:val="center" w:pos="4819"/>
        <w:tab w:val="right" w:pos="9638"/>
      </w:tabs>
      <w:spacing w:after="0"/>
    </w:pPr>
  </w:style>
  <w:style w:type="character" w:customStyle="1" w:styleId="IntestazioneCarattere">
    <w:name w:val="Intestazione Carattere"/>
    <w:basedOn w:val="Carpredefinitoparagrafo"/>
    <w:link w:val="Intestazione"/>
    <w:uiPriority w:val="99"/>
    <w:semiHidden/>
    <w:rsid w:val="00EF3321"/>
    <w:rPr>
      <w:rFonts w:ascii="Times New Roman" w:eastAsia="Times New Roman" w:hAnsi="Times New Roman" w:cs="Times New Roman"/>
      <w:sz w:val="26"/>
      <w:szCs w:val="20"/>
      <w:lang w:eastAsia="it-IT"/>
    </w:rPr>
  </w:style>
  <w:style w:type="paragraph" w:styleId="Pidipagina">
    <w:name w:val="footer"/>
    <w:basedOn w:val="Normale"/>
    <w:link w:val="PidipaginaCarattere"/>
    <w:unhideWhenUsed/>
    <w:rsid w:val="00EF3321"/>
    <w:pPr>
      <w:tabs>
        <w:tab w:val="center" w:pos="4819"/>
        <w:tab w:val="right" w:pos="9638"/>
      </w:tabs>
      <w:spacing w:after="0"/>
    </w:pPr>
  </w:style>
  <w:style w:type="character" w:customStyle="1" w:styleId="PidipaginaCarattere">
    <w:name w:val="Piè di pagina Carattere"/>
    <w:basedOn w:val="Carpredefinitoparagrafo"/>
    <w:link w:val="Pidipagina"/>
    <w:rsid w:val="00EF3321"/>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semiHidden/>
    <w:unhideWhenUsed/>
    <w:rsid w:val="00EF3321"/>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3321"/>
    <w:rPr>
      <w:rFonts w:ascii="Tahoma" w:eastAsia="Times New Roman" w:hAnsi="Tahoma" w:cs="Tahoma"/>
      <w:sz w:val="16"/>
      <w:szCs w:val="16"/>
      <w:lang w:eastAsia="it-IT"/>
    </w:rPr>
  </w:style>
  <w:style w:type="character" w:styleId="Numeropagina">
    <w:name w:val="page number"/>
    <w:basedOn w:val="Carpredefinitoparagrafo"/>
    <w:rsid w:val="00EF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Autostrade per l'Italia S.p.A.</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00687770</dc:creator>
  <cp:lastModifiedBy>Freschi, Anna</cp:lastModifiedBy>
  <cp:revision>2</cp:revision>
  <dcterms:created xsi:type="dcterms:W3CDTF">2018-05-04T12:51:00Z</dcterms:created>
  <dcterms:modified xsi:type="dcterms:W3CDTF">2018-05-04T12:51:00Z</dcterms:modified>
</cp:coreProperties>
</file>